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55" w:rsidRPr="00DC0555" w:rsidRDefault="00DC0555" w:rsidP="00DC0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555">
        <w:rPr>
          <w:rFonts w:ascii="Times New Roman" w:hAnsi="Times New Roman" w:cs="Times New Roman"/>
          <w:b/>
          <w:sz w:val="28"/>
          <w:szCs w:val="28"/>
        </w:rPr>
        <w:t>Государственное учреждение Тульской области «Социально-реабилитационный центр для несовершеннолетних №2»</w:t>
      </w:r>
    </w:p>
    <w:p w:rsidR="00DC0555" w:rsidRDefault="00DC0555" w:rsidP="00DC0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0555" w:rsidRDefault="00DC0555" w:rsidP="00DC0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0555" w:rsidRDefault="00DC0555" w:rsidP="00DC0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0555" w:rsidRPr="00AA26CF" w:rsidRDefault="00DC0555" w:rsidP="00DC05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E36C0A" w:themeColor="accent6" w:themeShade="BF"/>
          <w:lang w:eastAsia="ru-RU"/>
        </w:rPr>
      </w:pPr>
    </w:p>
    <w:p w:rsidR="00DC0555" w:rsidRPr="00AA26CF" w:rsidRDefault="00DC0555" w:rsidP="00DC05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E36C0A" w:themeColor="accent6" w:themeShade="BF"/>
          <w:u w:val="single"/>
          <w:lang w:eastAsia="ru-RU"/>
        </w:rPr>
      </w:pPr>
      <w:r w:rsidRPr="00AA26CF">
        <w:rPr>
          <w:rFonts w:ascii="Times New Roman" w:eastAsia="Times New Roman" w:hAnsi="Times New Roman" w:cs="Times New Roman"/>
          <w:b/>
          <w:color w:val="E36C0A" w:themeColor="accent6" w:themeShade="BF"/>
          <w:sz w:val="52"/>
          <w:u w:val="single"/>
          <w:lang w:eastAsia="ru-RU"/>
        </w:rPr>
        <w:t>ДОКЛАД</w:t>
      </w:r>
    </w:p>
    <w:p w:rsidR="00DC0555" w:rsidRPr="00AA26CF" w:rsidRDefault="00DC0555" w:rsidP="00DC05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E36C0A" w:themeColor="accent6" w:themeShade="BF"/>
          <w:u w:val="single"/>
          <w:lang w:eastAsia="ru-RU"/>
        </w:rPr>
      </w:pPr>
      <w:r w:rsidRPr="00AA26CF"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u w:val="single"/>
          <w:lang w:eastAsia="ru-RU"/>
        </w:rPr>
        <w:t>на тему:</w:t>
      </w:r>
    </w:p>
    <w:p w:rsidR="00AA26CF" w:rsidRPr="00AA26CF" w:rsidRDefault="00AA26CF" w:rsidP="00AA26CF">
      <w:pPr>
        <w:shd w:val="clear" w:color="auto" w:fill="FFFFFF"/>
        <w:spacing w:after="28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36"/>
          <w:sz w:val="48"/>
          <w:szCs w:val="48"/>
          <w:lang w:eastAsia="ru-RU"/>
        </w:rPr>
      </w:pPr>
      <w:r w:rsidRPr="00AA26CF"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36"/>
          <w:sz w:val="48"/>
          <w:szCs w:val="48"/>
          <w:lang w:eastAsia="ru-RU"/>
        </w:rPr>
        <w:t>Почему взрослые ведут себя жестоко с детьми</w:t>
      </w:r>
    </w:p>
    <w:p w:rsidR="00DC0555" w:rsidRDefault="00DC0555" w:rsidP="00DC0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CC"/>
          <w:sz w:val="32"/>
          <w:lang w:eastAsia="ru-RU"/>
        </w:rPr>
      </w:pPr>
    </w:p>
    <w:p w:rsidR="00DC0555" w:rsidRDefault="00DC0555" w:rsidP="00DC0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CC"/>
          <w:sz w:val="32"/>
          <w:lang w:eastAsia="ru-RU"/>
        </w:rPr>
      </w:pPr>
    </w:p>
    <w:p w:rsidR="00DC0555" w:rsidRDefault="00DC0555" w:rsidP="00DC0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CC"/>
          <w:sz w:val="32"/>
          <w:lang w:eastAsia="ru-RU"/>
        </w:rPr>
      </w:pPr>
    </w:p>
    <w:p w:rsidR="00DC0555" w:rsidRDefault="00DC0555" w:rsidP="00DC0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CC"/>
          <w:sz w:val="32"/>
          <w:lang w:eastAsia="ru-RU"/>
        </w:rPr>
      </w:pPr>
    </w:p>
    <w:p w:rsidR="00DC0555" w:rsidRDefault="00AA26CF" w:rsidP="00DC0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C"/>
          <w:sz w:val="32"/>
          <w:lang w:eastAsia="ru-RU"/>
        </w:rPr>
        <w:drawing>
          <wp:inline distT="0" distB="0" distL="0" distR="0">
            <wp:extent cx="3905250" cy="2781300"/>
            <wp:effectExtent l="19050" t="0" r="0" b="0"/>
            <wp:docPr id="11" name="Рисунок 11" descr="C:\Users\Ольга\OneDrive\Рабочий стол\ПОРТФОЛИО ЛЁВОЧКИНА\свет камера мотор\d56f683f-8864-5839-9b91-8f277866ffe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OneDrive\Рабочий стол\ПОРТФОЛИО ЛЁВОЧКИНА\свет камера мотор\d56f683f-8864-5839-9b91-8f277866ffe0.jf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555" w:rsidRDefault="00DC0555" w:rsidP="00DC0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CC"/>
          <w:sz w:val="32"/>
          <w:lang w:eastAsia="ru-RU"/>
        </w:rPr>
      </w:pPr>
    </w:p>
    <w:p w:rsidR="00DC0555" w:rsidRDefault="00DC0555" w:rsidP="00DC0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CC"/>
          <w:sz w:val="32"/>
          <w:lang w:eastAsia="ru-RU"/>
        </w:rPr>
      </w:pPr>
    </w:p>
    <w:p w:rsidR="00DC0555" w:rsidRDefault="00DC0555" w:rsidP="00F00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CC"/>
          <w:sz w:val="32"/>
          <w:lang w:eastAsia="ru-RU"/>
        </w:rPr>
      </w:pPr>
    </w:p>
    <w:p w:rsidR="00765F3B" w:rsidRDefault="00DC0555" w:rsidP="00AA26CF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                                  </w:t>
      </w:r>
    </w:p>
    <w:p w:rsidR="00DC0555" w:rsidRPr="00417FC5" w:rsidRDefault="00DC0555" w:rsidP="00DC0555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513F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Подготовила:</w:t>
      </w:r>
    </w:p>
    <w:p w:rsidR="00DC0555" w:rsidRDefault="00DC0555" w:rsidP="00DC0555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воспитатель</w:t>
      </w:r>
    </w:p>
    <w:p w:rsidR="00DC0555" w:rsidRDefault="00DC0555" w:rsidP="00DC0555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Лёвочкина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Ольга Игоревна</w:t>
      </w:r>
    </w:p>
    <w:p w:rsidR="00DC0555" w:rsidRDefault="00DC0555" w:rsidP="00DC0555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555" w:rsidRDefault="00DC0555" w:rsidP="00DC0555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4DA" w:rsidRPr="00F004DA" w:rsidRDefault="00F004DA" w:rsidP="00F004DA">
      <w:pPr>
        <w:spacing w:after="0" w:line="240" w:lineRule="auto"/>
        <w:ind w:left="-1701" w:firstLine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Белёв-20</w:t>
      </w:r>
      <w:r w:rsidR="00A04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AA26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AA26CF" w:rsidRPr="00AA26CF" w:rsidRDefault="00AA26CF" w:rsidP="00AA26CF">
      <w:pPr>
        <w:spacing w:before="192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в новостях появляются статьи о родителях-садистах, задаешься вопросом — откуда у взрослых берется жестокость к детям? И можно ли обнаружить эту жестокость в себе на ранних этапах, чтобы не искалечить жизнь ребенку?</w:t>
      </w:r>
    </w:p>
    <w:p w:rsidR="00AA26CF" w:rsidRPr="00AA26CF" w:rsidRDefault="00AA26CF" w:rsidP="00AA26CF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Необоснованная агрессия по отношению к детям не имеет никакого отношения к справедливому наказанию. Такое поведение взрослых дезориентирует малышей, рождает ответное ожесточение, разрушает привязанность и любовь.</w:t>
      </w:r>
    </w:p>
    <w:p w:rsidR="00AA26CF" w:rsidRPr="00AA26CF" w:rsidRDefault="00AA26CF" w:rsidP="00AA26CF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думают, что жестокие родители — это исключительно опустившиеся люди, маргиналы или те, кто страдают от алкогольной зависимости. На самом деле, и вполне обычные люди могут оказаться «по ту сторону черты».</w:t>
      </w:r>
    </w:p>
    <w:p w:rsidR="00AA26CF" w:rsidRPr="00AA26CF" w:rsidRDefault="00AA26CF" w:rsidP="00AA26CF">
      <w:pPr>
        <w:spacing w:before="384" w:after="192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Откуда берется агрессия взрослых к детям</w:t>
      </w:r>
    </w:p>
    <w:p w:rsidR="00AA26CF" w:rsidRPr="00AA26CF" w:rsidRDefault="00AA26CF" w:rsidP="00AA26CF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все люди могут злиться. Однако</w:t>
      </w:r>
      <w:proofErr w:type="gramStart"/>
      <w:r w:rsidRPr="00AA26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A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речь заходит о детско-родительских отношениях, тема агрессии приобретает особое звучание, ведь ребенок не может постоять за себя, дать взрослому отпор.</w:t>
      </w:r>
    </w:p>
    <w:p w:rsidR="00AA26CF" w:rsidRPr="00AA26CF" w:rsidRDefault="00AA26CF" w:rsidP="00AA26CF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самые трепетные и ответственные родители нет-нет, да и срываются на детях. И если разовые срывы и всплески гнева еще можно понять и простить, то регулярная немотивированная агрессия сильно травмирует психику ребенка и требует срочной коррекции.</w:t>
      </w:r>
    </w:p>
    <w:p w:rsidR="00AA26CF" w:rsidRPr="00AA26CF" w:rsidRDefault="00AA26CF" w:rsidP="00AA26CF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люди более склонны к агрессии, их нервная возбудимость такова, что </w:t>
      </w:r>
      <w:proofErr w:type="gramStart"/>
      <w:r w:rsidRPr="00AA2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малейшего</w:t>
      </w:r>
      <w:proofErr w:type="gramEnd"/>
      <w:r w:rsidRPr="00AA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повода и они уже готовых к «превышению полномочий», другие проявляют подобное поведение под влиянием определенных факторов — внешних, внутренних.</w:t>
      </w:r>
    </w:p>
    <w:p w:rsidR="00AA26CF" w:rsidRPr="00AA26CF" w:rsidRDefault="00AA26CF" w:rsidP="00AA26CF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случае, если в доме есть агрессия, нужно как можно быстрее пересмотреть сложившеюся ситуацию и изменить отношения с </w:t>
      </w:r>
      <w:proofErr w:type="gramStart"/>
      <w:r w:rsidRPr="00AA26C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Pr="00AA26C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дожидайтесь печальных последствий своих «родительских промахов», таких как потеря контакта и взаимопонимания с детьми.</w:t>
      </w:r>
    </w:p>
    <w:p w:rsidR="00AA26CF" w:rsidRPr="00AA26CF" w:rsidRDefault="00AA26CF" w:rsidP="00AA26CF">
      <w:pPr>
        <w:spacing w:before="384" w:after="192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Отношения в родительской семье</w:t>
      </w:r>
    </w:p>
    <w:p w:rsidR="00AA26CF" w:rsidRPr="00AA26CF" w:rsidRDefault="00AA26CF" w:rsidP="00AA26C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C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Живя в семье, где подзатыльник — норма общения, где маленьких высмеивают, унижают и даже бьют, ребенок не понимает, что стал жертвой насилия. Для него такое отношение естественно и нормально. Он плохой, а, значит, заслужил наказание. Так устроен мир.</w:t>
      </w:r>
    </w:p>
    <w:p w:rsidR="002E790C" w:rsidRDefault="002E790C" w:rsidP="00DC0555">
      <w:pPr>
        <w:jc w:val="both"/>
      </w:pPr>
    </w:p>
    <w:sectPr w:rsidR="002E790C" w:rsidSect="00DC05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30E6"/>
    <w:multiLevelType w:val="multilevel"/>
    <w:tmpl w:val="3022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B61D4"/>
    <w:multiLevelType w:val="multilevel"/>
    <w:tmpl w:val="BB66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0347F"/>
    <w:multiLevelType w:val="multilevel"/>
    <w:tmpl w:val="5E62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074E7"/>
    <w:multiLevelType w:val="multilevel"/>
    <w:tmpl w:val="4238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05478"/>
    <w:multiLevelType w:val="multilevel"/>
    <w:tmpl w:val="7850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51236"/>
    <w:multiLevelType w:val="multilevel"/>
    <w:tmpl w:val="C224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41BC4"/>
    <w:multiLevelType w:val="multilevel"/>
    <w:tmpl w:val="E038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E65E35"/>
    <w:multiLevelType w:val="multilevel"/>
    <w:tmpl w:val="B6E8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8F3CE5"/>
    <w:multiLevelType w:val="multilevel"/>
    <w:tmpl w:val="B88C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E7480"/>
    <w:multiLevelType w:val="multilevel"/>
    <w:tmpl w:val="67F8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EC20BC"/>
    <w:multiLevelType w:val="multilevel"/>
    <w:tmpl w:val="0DBE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8743F0"/>
    <w:multiLevelType w:val="multilevel"/>
    <w:tmpl w:val="07F4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8F789B"/>
    <w:multiLevelType w:val="multilevel"/>
    <w:tmpl w:val="4622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2F5104"/>
    <w:multiLevelType w:val="multilevel"/>
    <w:tmpl w:val="7B8A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BD157D"/>
    <w:multiLevelType w:val="multilevel"/>
    <w:tmpl w:val="0F9E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833B2"/>
    <w:multiLevelType w:val="multilevel"/>
    <w:tmpl w:val="D572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0565F3"/>
    <w:multiLevelType w:val="multilevel"/>
    <w:tmpl w:val="D794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136898"/>
    <w:multiLevelType w:val="multilevel"/>
    <w:tmpl w:val="D6DC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7"/>
  </w:num>
  <w:num w:numId="8">
    <w:abstractNumId w:val="12"/>
  </w:num>
  <w:num w:numId="9">
    <w:abstractNumId w:val="15"/>
  </w:num>
  <w:num w:numId="10">
    <w:abstractNumId w:val="1"/>
  </w:num>
  <w:num w:numId="11">
    <w:abstractNumId w:val="10"/>
  </w:num>
  <w:num w:numId="12">
    <w:abstractNumId w:val="4"/>
  </w:num>
  <w:num w:numId="13">
    <w:abstractNumId w:val="13"/>
  </w:num>
  <w:num w:numId="14">
    <w:abstractNumId w:val="14"/>
  </w:num>
  <w:num w:numId="15">
    <w:abstractNumId w:val="8"/>
  </w:num>
  <w:num w:numId="16">
    <w:abstractNumId w:val="7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0555"/>
    <w:rsid w:val="002E790C"/>
    <w:rsid w:val="003D748B"/>
    <w:rsid w:val="006F4DED"/>
    <w:rsid w:val="00765F3B"/>
    <w:rsid w:val="00A0431C"/>
    <w:rsid w:val="00AA26CF"/>
    <w:rsid w:val="00DC0555"/>
    <w:rsid w:val="00E065A6"/>
    <w:rsid w:val="00F004DA"/>
    <w:rsid w:val="00F8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0C"/>
  </w:style>
  <w:style w:type="paragraph" w:styleId="1">
    <w:name w:val="heading 1"/>
    <w:basedOn w:val="a"/>
    <w:link w:val="10"/>
    <w:uiPriority w:val="9"/>
    <w:qFormat/>
    <w:rsid w:val="00A04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4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43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043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C0555"/>
  </w:style>
  <w:style w:type="character" w:customStyle="1" w:styleId="c2">
    <w:name w:val="c2"/>
    <w:basedOn w:val="a0"/>
    <w:rsid w:val="00DC0555"/>
  </w:style>
  <w:style w:type="character" w:customStyle="1" w:styleId="c27">
    <w:name w:val="c27"/>
    <w:basedOn w:val="a0"/>
    <w:rsid w:val="00DC0555"/>
  </w:style>
  <w:style w:type="character" w:customStyle="1" w:styleId="c32">
    <w:name w:val="c32"/>
    <w:basedOn w:val="a0"/>
    <w:rsid w:val="00DC0555"/>
  </w:style>
  <w:style w:type="character" w:customStyle="1" w:styleId="c14">
    <w:name w:val="c14"/>
    <w:basedOn w:val="a0"/>
    <w:rsid w:val="00DC0555"/>
  </w:style>
  <w:style w:type="paragraph" w:customStyle="1" w:styleId="c12">
    <w:name w:val="c12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C0555"/>
  </w:style>
  <w:style w:type="character" w:customStyle="1" w:styleId="c13">
    <w:name w:val="c13"/>
    <w:basedOn w:val="a0"/>
    <w:rsid w:val="00DC0555"/>
  </w:style>
  <w:style w:type="paragraph" w:customStyle="1" w:styleId="c23">
    <w:name w:val="c23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0555"/>
  </w:style>
  <w:style w:type="paragraph" w:customStyle="1" w:styleId="c0">
    <w:name w:val="c0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C0555"/>
  </w:style>
  <w:style w:type="paragraph" w:customStyle="1" w:styleId="c22">
    <w:name w:val="c22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C0555"/>
  </w:style>
  <w:style w:type="paragraph" w:customStyle="1" w:styleId="c24">
    <w:name w:val="c24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5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0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43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3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43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1">
    <w:name w:val="c1"/>
    <w:basedOn w:val="a0"/>
    <w:rsid w:val="00A0431C"/>
  </w:style>
  <w:style w:type="paragraph" w:customStyle="1" w:styleId="c9">
    <w:name w:val="c9"/>
    <w:basedOn w:val="a"/>
    <w:rsid w:val="00A0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0431C"/>
  </w:style>
  <w:style w:type="paragraph" w:customStyle="1" w:styleId="ds-article-headerlead-paragraph">
    <w:name w:val="ds-article-header__lead-paragraph"/>
    <w:basedOn w:val="a"/>
    <w:rsid w:val="00AA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-article-header-date-and-statsdate">
    <w:name w:val="ds-article-header-date-and-stats__date"/>
    <w:basedOn w:val="a0"/>
    <w:rsid w:val="00AA26CF"/>
  </w:style>
  <w:style w:type="character" w:customStyle="1" w:styleId="ds-block-expertprofession">
    <w:name w:val="ds-block-expert__profession"/>
    <w:basedOn w:val="a0"/>
    <w:rsid w:val="00AA26CF"/>
  </w:style>
  <w:style w:type="paragraph" w:customStyle="1" w:styleId="ds-block-expertdescription">
    <w:name w:val="ds-block-expert__description"/>
    <w:basedOn w:val="a"/>
    <w:rsid w:val="00AA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A26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3062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4398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9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0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9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6198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6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213375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0835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5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2024-11-19T22:50:00Z</dcterms:created>
  <dcterms:modified xsi:type="dcterms:W3CDTF">2024-11-19T22:50:00Z</dcterms:modified>
</cp:coreProperties>
</file>