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9015" w14:textId="77777777" w:rsidR="00F138F5" w:rsidRDefault="00F138F5" w:rsidP="00F138F5">
      <w:pPr>
        <w:pStyle w:val="Standard"/>
        <w:jc w:val="center"/>
      </w:pPr>
      <w:r>
        <w:rPr>
          <w:rFonts w:ascii="Times New Roman" w:hAnsi="Times New Roman" w:cs="Times New Roman"/>
          <w:b/>
        </w:rPr>
        <w:t>Министерство труда и социальной защиты Тульской области</w:t>
      </w:r>
    </w:p>
    <w:p w14:paraId="746F2F53" w14:textId="77777777" w:rsidR="00F138F5" w:rsidRDefault="00F138F5" w:rsidP="00F138F5">
      <w:pPr>
        <w:pStyle w:val="Standard"/>
        <w:jc w:val="center"/>
        <w:rPr>
          <w:rFonts w:ascii="Times New Roman" w:hAnsi="Times New Roman" w:cs="Times New Roman"/>
          <w:b/>
        </w:rPr>
      </w:pPr>
    </w:p>
    <w:p w14:paraId="68776EBF" w14:textId="77777777" w:rsidR="00F138F5" w:rsidRDefault="00F138F5" w:rsidP="00F138F5">
      <w:pPr>
        <w:pStyle w:val="Standard"/>
        <w:jc w:val="center"/>
      </w:pPr>
      <w:r>
        <w:rPr>
          <w:rFonts w:ascii="Times New Roman" w:hAnsi="Times New Roman" w:cs="Times New Roman"/>
          <w:b/>
        </w:rPr>
        <w:t>Государственное учреждение Тульской области</w:t>
      </w:r>
    </w:p>
    <w:p w14:paraId="48E08F4B" w14:textId="77777777" w:rsidR="00F138F5" w:rsidRDefault="00F138F5" w:rsidP="00F138F5">
      <w:pPr>
        <w:pStyle w:val="Standard"/>
        <w:jc w:val="center"/>
      </w:pPr>
      <w:r>
        <w:rPr>
          <w:rFonts w:ascii="Times New Roman" w:hAnsi="Times New Roman" w:cs="Times New Roman"/>
          <w:b/>
        </w:rPr>
        <w:t>«Социально-реабилитационный центр для несовершеннолетних № 2»</w:t>
      </w:r>
    </w:p>
    <w:p w14:paraId="69E61E63" w14:textId="77777777" w:rsidR="00F138F5" w:rsidRDefault="00F138F5" w:rsidP="00F138F5">
      <w:pPr>
        <w:pStyle w:val="Standard"/>
        <w:jc w:val="center"/>
        <w:rPr>
          <w:rFonts w:ascii="Times New Roman" w:hAnsi="Times New Roman" w:cs="Times New Roman"/>
          <w:b/>
        </w:rPr>
      </w:pPr>
    </w:p>
    <w:p w14:paraId="3C28BC9E" w14:textId="77777777" w:rsidR="00F138F5" w:rsidRDefault="00F138F5" w:rsidP="00F138F5">
      <w:pPr>
        <w:pStyle w:val="Standard"/>
        <w:jc w:val="center"/>
        <w:rPr>
          <w:rFonts w:ascii="Times New Roman" w:hAnsi="Times New Roman" w:cs="Times New Roman"/>
          <w:b/>
        </w:rPr>
      </w:pPr>
    </w:p>
    <w:p w14:paraId="01D8CE85" w14:textId="77777777" w:rsidR="00F138F5" w:rsidRDefault="00F138F5" w:rsidP="00F138F5">
      <w:pPr>
        <w:pStyle w:val="Standard"/>
        <w:jc w:val="center"/>
        <w:rPr>
          <w:rFonts w:ascii="Times New Roman" w:hAnsi="Times New Roman" w:cs="Times New Roman"/>
          <w:b/>
        </w:rPr>
      </w:pPr>
    </w:p>
    <w:p w14:paraId="757784FA" w14:textId="77777777" w:rsidR="00F138F5" w:rsidRDefault="00F138F5" w:rsidP="00F138F5">
      <w:pPr>
        <w:pStyle w:val="Standard"/>
        <w:jc w:val="center"/>
      </w:pPr>
      <w:r>
        <w:rPr>
          <w:rFonts w:ascii="Times New Roman" w:hAnsi="Times New Roman" w:cs="Times New Roman"/>
          <w:b/>
        </w:rPr>
        <w:t>ПРИКАЗ</w:t>
      </w:r>
    </w:p>
    <w:p w14:paraId="053561AA" w14:textId="77777777" w:rsidR="00F138F5" w:rsidRDefault="00F138F5" w:rsidP="00F138F5">
      <w:pPr>
        <w:pStyle w:val="Standard"/>
        <w:jc w:val="center"/>
      </w:pPr>
      <w:r>
        <w:rPr>
          <w:rFonts w:ascii="Times New Roman" w:hAnsi="Times New Roman" w:cs="Times New Roman"/>
          <w:b/>
        </w:rPr>
        <w:t xml:space="preserve"> </w:t>
      </w:r>
    </w:p>
    <w:p w14:paraId="6BF05E18" w14:textId="77777777" w:rsidR="00F138F5" w:rsidRDefault="00F138F5" w:rsidP="00F138F5">
      <w:pPr>
        <w:pStyle w:val="Standard"/>
        <w:jc w:val="both"/>
        <w:rPr>
          <w:rFonts w:ascii="Times New Roman" w:hAnsi="Times New Roman" w:cs="Times New Roman"/>
          <w:b/>
        </w:rPr>
      </w:pPr>
    </w:p>
    <w:p w14:paraId="7F56A66A" w14:textId="77777777" w:rsidR="00F138F5" w:rsidRDefault="00F138F5" w:rsidP="00F138F5">
      <w:pPr>
        <w:pStyle w:val="Standard"/>
        <w:jc w:val="both"/>
      </w:pPr>
      <w:r>
        <w:rPr>
          <w:rFonts w:ascii="Times New Roman" w:hAnsi="Times New Roman" w:cs="Times New Roman"/>
          <w:b/>
        </w:rPr>
        <w:t>27.12.2024 г.                                                                                                            № 69-осн</w:t>
      </w:r>
    </w:p>
    <w:p w14:paraId="3A3B3FB2" w14:textId="77777777" w:rsidR="00F138F5" w:rsidRDefault="00F138F5" w:rsidP="00F138F5">
      <w:pPr>
        <w:pStyle w:val="Standard"/>
        <w:jc w:val="both"/>
        <w:rPr>
          <w:rFonts w:ascii="Times New Roman" w:hAnsi="Times New Roman" w:cs="Times New Roman"/>
          <w:b/>
        </w:rPr>
      </w:pPr>
    </w:p>
    <w:p w14:paraId="0E076E01" w14:textId="77777777" w:rsidR="00F138F5" w:rsidRDefault="00F138F5" w:rsidP="00F138F5">
      <w:pPr>
        <w:pStyle w:val="Standard"/>
      </w:pPr>
      <w:r>
        <w:rPr>
          <w:rFonts w:ascii="Times New Roman" w:hAnsi="Times New Roman" w:cs="Times New Roman"/>
          <w:b/>
        </w:rPr>
        <w:t xml:space="preserve">Об утверждении   </w:t>
      </w:r>
      <w:proofErr w:type="gramStart"/>
      <w:r>
        <w:rPr>
          <w:rFonts w:ascii="Times New Roman" w:hAnsi="Times New Roman" w:cs="Times New Roman"/>
          <w:b/>
        </w:rPr>
        <w:t>в  ГУ</w:t>
      </w:r>
      <w:proofErr w:type="gramEnd"/>
      <w:r>
        <w:rPr>
          <w:rFonts w:ascii="Times New Roman" w:hAnsi="Times New Roman" w:cs="Times New Roman"/>
          <w:b/>
        </w:rPr>
        <w:t xml:space="preserve"> ТО СРЦН № 2   </w:t>
      </w:r>
    </w:p>
    <w:p w14:paraId="4E13C3C6" w14:textId="77777777" w:rsidR="00F138F5" w:rsidRDefault="00F138F5" w:rsidP="00F138F5">
      <w:pPr>
        <w:pStyle w:val="Standard"/>
      </w:pPr>
      <w:r>
        <w:rPr>
          <w:rFonts w:ascii="Tinos" w:hAnsi="Tinos"/>
          <w:b/>
          <w:bCs/>
          <w:sz w:val="26"/>
          <w:szCs w:val="26"/>
        </w:rPr>
        <w:t>Положения о территориальной службе «Дети в семье»</w:t>
      </w:r>
    </w:p>
    <w:p w14:paraId="674A7199" w14:textId="77777777" w:rsidR="00F138F5" w:rsidRDefault="00F138F5" w:rsidP="00F138F5">
      <w:pPr>
        <w:pStyle w:val="Standard"/>
        <w:rPr>
          <w:rFonts w:ascii="Tinos" w:hAnsi="Tinos"/>
          <w:b/>
          <w:bCs/>
          <w:sz w:val="26"/>
          <w:szCs w:val="26"/>
        </w:rPr>
      </w:pPr>
    </w:p>
    <w:p w14:paraId="2DF4DF49" w14:textId="77777777" w:rsidR="00F138F5" w:rsidRDefault="00F138F5" w:rsidP="00F138F5">
      <w:pPr>
        <w:pStyle w:val="Standard"/>
        <w:rPr>
          <w:rFonts w:ascii="Tinos" w:hAnsi="Tinos"/>
          <w:b/>
          <w:bCs/>
          <w:sz w:val="26"/>
          <w:szCs w:val="26"/>
        </w:rPr>
      </w:pPr>
    </w:p>
    <w:p w14:paraId="2626D228" w14:textId="77777777" w:rsidR="00F138F5" w:rsidRDefault="00F138F5" w:rsidP="00F138F5">
      <w:pPr>
        <w:pStyle w:val="TextbodyWW"/>
        <w:jc w:val="both"/>
      </w:pPr>
      <w:r>
        <w:rPr>
          <w:rFonts w:ascii="Times New Roman" w:hAnsi="Times New Roman" w:cs="Times New Roman"/>
        </w:rPr>
        <w:t xml:space="preserve">В  целях повышения эффективности профилактической работы с семьями, имеющими детей в возрасте до 4-х лет, находящимися в социально опасном положении и иной трудной жизненной ситуации, руководствуясь  Положением о региональной службе «Дети в семье», утвержденным приказом министерства труда и социальной защиты Тульской области от 02.07.2024 № 360-осн «О создании службы «Дети в семье» в системе учреждений социального обслуживания семи и детей в Тульской области в рамках реализации проекта «Профилактика социального сиротства среди  детей в возрасте до 4-х лет», Положением о министерстве труда и социальной защиты Тульской области», утвержденным постановлением правительства Тульской области от 25.09.2012 № 527, Приказом министерства труда и социальной защиты Тульской области № 762-осн от 26 декабря 2024 года «О создании территориальных служб «Дети в семье», Уставом государственного учреждения Тульской области «Социально-реабилитационный центр для несовершеннолетних № 2»,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приказываю:</w:t>
      </w:r>
    </w:p>
    <w:p w14:paraId="3A590BD1" w14:textId="77777777" w:rsidR="00F138F5" w:rsidRDefault="00F138F5" w:rsidP="00F138F5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14:paraId="05272F1D" w14:textId="77777777" w:rsidR="00F138F5" w:rsidRDefault="00F138F5" w:rsidP="00F138F5">
      <w:pPr>
        <w:pStyle w:val="a3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</w:rPr>
        <w:t>Создать на базе государственного учреждения Тульской области «Социально-реабилитационный центр для несовершеннолетних № 2» территориальную службу «Дети в семье».</w:t>
      </w:r>
    </w:p>
    <w:p w14:paraId="4B472B60" w14:textId="77777777" w:rsidR="00F138F5" w:rsidRDefault="00F138F5" w:rsidP="00F138F5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>Назначить руководителем территориальной службы «Дети в семье» заместителя директора Панкову Светлану Николаевну.</w:t>
      </w:r>
    </w:p>
    <w:p w14:paraId="0457D26D" w14:textId="77777777" w:rsidR="00F138F5" w:rsidRDefault="00F138F5" w:rsidP="00F138F5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>Назначить ответственными за организацию работы на территориях обслуживания заведующих отделениями помощи семье и детям.</w:t>
      </w:r>
    </w:p>
    <w:p w14:paraId="38305D31" w14:textId="77777777" w:rsidR="00F138F5" w:rsidRDefault="00F138F5" w:rsidP="00F138F5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Утвердить Положение о </w:t>
      </w:r>
      <w:proofErr w:type="gramStart"/>
      <w:r>
        <w:rPr>
          <w:rFonts w:ascii="Times New Roman" w:hAnsi="Times New Roman" w:cs="Times New Roman"/>
        </w:rPr>
        <w:t>территориальной  службе</w:t>
      </w:r>
      <w:proofErr w:type="gramEnd"/>
      <w:r>
        <w:rPr>
          <w:rFonts w:ascii="Times New Roman" w:hAnsi="Times New Roman" w:cs="Times New Roman"/>
        </w:rPr>
        <w:t xml:space="preserve"> «Дети в семье» (приложение 1).</w:t>
      </w:r>
    </w:p>
    <w:p w14:paraId="3273E01E" w14:textId="77777777" w:rsidR="00F138F5" w:rsidRDefault="00F138F5" w:rsidP="00F138F5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 xml:space="preserve">Приказ вступает в силу с </w:t>
      </w:r>
      <w:proofErr w:type="gramStart"/>
      <w:r>
        <w:rPr>
          <w:rFonts w:ascii="Times New Roman" w:hAnsi="Times New Roman" w:cs="Times New Roman"/>
        </w:rPr>
        <w:t>даты  подписания</w:t>
      </w:r>
      <w:proofErr w:type="gramEnd"/>
      <w:r>
        <w:rPr>
          <w:rFonts w:ascii="Times New Roman" w:hAnsi="Times New Roman" w:cs="Times New Roman"/>
        </w:rPr>
        <w:t>.</w:t>
      </w:r>
    </w:p>
    <w:p w14:paraId="2269A509" w14:textId="77777777" w:rsidR="00F138F5" w:rsidRDefault="00F138F5" w:rsidP="00F138F5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Контроль за исполнением приказа оставляю за собой.</w:t>
      </w:r>
    </w:p>
    <w:p w14:paraId="49ECFE58" w14:textId="77777777" w:rsidR="00F138F5" w:rsidRDefault="00F138F5" w:rsidP="00F138F5">
      <w:pPr>
        <w:pStyle w:val="Standard"/>
        <w:jc w:val="both"/>
        <w:rPr>
          <w:rFonts w:ascii="Times New Roman" w:hAnsi="Times New Roman" w:cs="Times New Roman"/>
          <w:b/>
        </w:rPr>
      </w:pPr>
    </w:p>
    <w:p w14:paraId="23E65907" w14:textId="77777777" w:rsidR="00F138F5" w:rsidRDefault="00F138F5" w:rsidP="00F138F5">
      <w:pPr>
        <w:pStyle w:val="Standard"/>
        <w:jc w:val="both"/>
        <w:rPr>
          <w:rFonts w:ascii="Times New Roman" w:hAnsi="Times New Roman" w:cs="Times New Roman"/>
          <w:b/>
        </w:rPr>
      </w:pPr>
    </w:p>
    <w:p w14:paraId="56F219F7" w14:textId="77777777" w:rsidR="00F138F5" w:rsidRDefault="00F138F5" w:rsidP="00F138F5">
      <w:pPr>
        <w:pStyle w:val="Standard"/>
        <w:jc w:val="both"/>
      </w:pPr>
      <w:r>
        <w:rPr>
          <w:rFonts w:ascii="Times New Roman" w:hAnsi="Times New Roman" w:cs="Times New Roman"/>
          <w:b/>
        </w:rPr>
        <w:t xml:space="preserve">Директор ГУ ТО СРЦН № 2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Н.Н.Бутрина</w:t>
      </w:r>
      <w:proofErr w:type="spellEnd"/>
    </w:p>
    <w:p w14:paraId="20DAE9F4" w14:textId="77777777" w:rsidR="00F138F5" w:rsidRDefault="00F138F5" w:rsidP="00F138F5">
      <w:pPr>
        <w:pStyle w:val="Standard"/>
        <w:jc w:val="both"/>
        <w:rPr>
          <w:rFonts w:ascii="Times New Roman" w:hAnsi="Times New Roman" w:cs="Times New Roman"/>
        </w:rPr>
      </w:pPr>
    </w:p>
    <w:p w14:paraId="094E0B96" w14:textId="77777777" w:rsidR="00F138F5" w:rsidRDefault="00F138F5" w:rsidP="00F138F5">
      <w:pPr>
        <w:pStyle w:val="Standard"/>
        <w:jc w:val="both"/>
      </w:pPr>
      <w:r>
        <w:rPr>
          <w:rFonts w:ascii="Times New Roman" w:hAnsi="Times New Roman" w:cs="Times New Roman"/>
        </w:rPr>
        <w:t>С приказом ознакомлена:</w:t>
      </w:r>
    </w:p>
    <w:p w14:paraId="121F3A15" w14:textId="77777777" w:rsidR="00F138F5" w:rsidRDefault="00F138F5" w:rsidP="00F138F5">
      <w:pPr>
        <w:pStyle w:val="Standard"/>
        <w:jc w:val="both"/>
        <w:rPr>
          <w:rFonts w:ascii="Times New Roman" w:hAnsi="Times New Roman" w:cs="Times New Roman"/>
        </w:rPr>
      </w:pPr>
    </w:p>
    <w:p w14:paraId="53040122" w14:textId="77777777" w:rsidR="00F138F5" w:rsidRDefault="00F138F5" w:rsidP="00F138F5">
      <w:pPr>
        <w:pStyle w:val="Standard"/>
        <w:jc w:val="both"/>
      </w:pPr>
      <w:r>
        <w:rPr>
          <w:rFonts w:ascii="Times New Roman" w:hAnsi="Times New Roman" w:cs="Times New Roman"/>
        </w:rPr>
        <w:t xml:space="preserve"> </w:t>
      </w:r>
    </w:p>
    <w:p w14:paraId="5BAC5675" w14:textId="77777777" w:rsidR="00F138F5" w:rsidRDefault="00F138F5" w:rsidP="00F138F5">
      <w:pPr>
        <w:pStyle w:val="Standard"/>
        <w:jc w:val="both"/>
      </w:pPr>
      <w:r>
        <w:rPr>
          <w:rFonts w:ascii="Times New Roman" w:hAnsi="Times New Roman" w:cs="Times New Roman"/>
        </w:rPr>
        <w:t>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_________2024 г. _____________ Панкова С.Н.</w:t>
      </w:r>
    </w:p>
    <w:p w14:paraId="7D7DAFED" w14:textId="77777777" w:rsidR="00F138F5" w:rsidRDefault="00F138F5" w:rsidP="00F138F5">
      <w:pPr>
        <w:pStyle w:val="Standard"/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14:paraId="0C6C75AD" w14:textId="77777777" w:rsidR="004144D2" w:rsidRDefault="004144D2"/>
    <w:sectPr w:rsidR="004144D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">
    <w:altName w:val="Segoe UI"/>
    <w:charset w:val="00"/>
    <w:family w:val="auto"/>
    <w:pitch w:val="variable"/>
  </w:font>
  <w:font w:name="PT Astra Serif">
    <w:altName w:val="Arial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variable"/>
  </w:font>
  <w:font w:name="Tinos">
    <w:altName w:val="Cambria"/>
    <w:charset w:val="00"/>
    <w:family w:val="roman"/>
    <w:pitch w:val="variable"/>
  </w:font>
  <w:font w:name="YS Text">
    <w:altName w:val="Cambria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B2311"/>
    <w:multiLevelType w:val="multilevel"/>
    <w:tmpl w:val="DD34C29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D0"/>
    <w:rsid w:val="004144D2"/>
    <w:rsid w:val="00EA55D0"/>
    <w:rsid w:val="00F1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7D4EA-2BFF-453C-A28F-FD7512DD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38F5"/>
    <w:pPr>
      <w:suppressAutoHyphens/>
      <w:autoSpaceDN w:val="0"/>
      <w:spacing w:after="0" w:line="240" w:lineRule="auto"/>
      <w:textAlignment w:val="baseline"/>
    </w:pPr>
    <w:rPr>
      <w:rFonts w:ascii="Liberation Serif" w:eastAsia="Droid Sans" w:hAnsi="Liberation Serif" w:cs="Droid Sans"/>
      <w:kern w:val="3"/>
      <w:sz w:val="24"/>
      <w:szCs w:val="24"/>
      <w:lang w:eastAsia="zh-CN" w:bidi="hi-IN"/>
    </w:rPr>
  </w:style>
  <w:style w:type="paragraph" w:customStyle="1" w:styleId="TextbodyWW">
    <w:name w:val="Text body (WW)"/>
    <w:basedOn w:val="Standard"/>
    <w:rsid w:val="00F138F5"/>
    <w:pPr>
      <w:spacing w:after="140"/>
    </w:pPr>
    <w:rPr>
      <w:rFonts w:ascii="PT Astra Serif" w:eastAsia="Tahoma" w:hAnsi="PT Astra Serif" w:cs="Noto Sans Devanagari"/>
    </w:rPr>
  </w:style>
  <w:style w:type="paragraph" w:styleId="a3">
    <w:name w:val="List Paragraph"/>
    <w:basedOn w:val="Standard"/>
    <w:rsid w:val="00F138F5"/>
    <w:pPr>
      <w:spacing w:after="200"/>
      <w:ind w:left="720"/>
      <w:contextualSpacing/>
    </w:pPr>
  </w:style>
  <w:style w:type="numbering" w:customStyle="1" w:styleId="WWNum1">
    <w:name w:val="WWNum1"/>
    <w:basedOn w:val="a2"/>
    <w:rsid w:val="00F138F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2025-04-15T07:08:00Z</dcterms:created>
  <dcterms:modified xsi:type="dcterms:W3CDTF">2025-04-15T07:08:00Z</dcterms:modified>
</cp:coreProperties>
</file>